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4E" w:rsidRDefault="00D63948" w:rsidP="001A16A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909F9">
        <w:rPr>
          <w:rFonts w:ascii="Times New Roman" w:hAnsi="Times New Roman" w:cs="Times New Roman"/>
          <w:b/>
          <w:sz w:val="24"/>
          <w:szCs w:val="24"/>
        </w:rPr>
        <w:t xml:space="preserve">конкурсном отборе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 исполнителей для оказания консультационных</w:t>
      </w:r>
      <w:r w:rsidR="000F490C">
        <w:rPr>
          <w:rFonts w:ascii="Times New Roman" w:hAnsi="Times New Roman" w:cs="Times New Roman"/>
          <w:b/>
          <w:sz w:val="24"/>
          <w:szCs w:val="24"/>
        </w:rPr>
        <w:t xml:space="preserve"> и образовательных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 услуг субъектам малого</w:t>
      </w:r>
      <w:r w:rsidR="0090042B">
        <w:rPr>
          <w:rFonts w:ascii="Times New Roman" w:hAnsi="Times New Roman" w:cs="Times New Roman"/>
          <w:b/>
          <w:sz w:val="24"/>
          <w:szCs w:val="24"/>
        </w:rPr>
        <w:t xml:space="preserve"> и среднего предпринимательства</w:t>
      </w:r>
      <w:r w:rsidR="00DA5255">
        <w:rPr>
          <w:rFonts w:ascii="Times New Roman" w:hAnsi="Times New Roman" w:cs="Times New Roman"/>
          <w:b/>
          <w:sz w:val="24"/>
          <w:szCs w:val="24"/>
        </w:rPr>
        <w:t>, в том числе социального</w:t>
      </w:r>
      <w:r w:rsidR="00BD6B56">
        <w:rPr>
          <w:rFonts w:ascii="Times New Roman" w:hAnsi="Times New Roman" w:cs="Times New Roman"/>
          <w:b/>
          <w:sz w:val="24"/>
          <w:szCs w:val="24"/>
        </w:rPr>
        <w:t xml:space="preserve"> предпринимательства</w:t>
      </w:r>
      <w:bookmarkStart w:id="0" w:name="_GoBack"/>
      <w:bookmarkEnd w:id="0"/>
      <w:r w:rsidR="004571E0">
        <w:rPr>
          <w:rFonts w:ascii="Times New Roman" w:hAnsi="Times New Roman" w:cs="Times New Roman"/>
          <w:b/>
          <w:sz w:val="24"/>
          <w:szCs w:val="24"/>
        </w:rPr>
        <w:t xml:space="preserve"> и физическим лицам</w:t>
      </w:r>
      <w:r w:rsidR="0090042B">
        <w:rPr>
          <w:rFonts w:ascii="Times New Roman" w:hAnsi="Times New Roman" w:cs="Times New Roman"/>
          <w:b/>
          <w:sz w:val="24"/>
          <w:szCs w:val="24"/>
        </w:rPr>
        <w:t>.</w:t>
      </w:r>
    </w:p>
    <w:p w:rsidR="00E6384E" w:rsidRPr="00E6384E" w:rsidRDefault="00E6384E" w:rsidP="005120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Организатором конкурса является Автономная некоммерческая организация «Региональный центр управления и культуры» (АНО «РЦУК»).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нахождения:392000, г. Тамбов,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Кавалерийская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7 «а».</w:t>
      </w:r>
    </w:p>
    <w:p w:rsidR="00E6384E" w:rsidRP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64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eastepanova</w:t>
      </w:r>
      <w:proofErr w:type="spellEnd"/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tmb</w:t>
      </w:r>
      <w:proofErr w:type="spellEnd"/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gmail</w:t>
      </w:r>
      <w:proofErr w:type="spellEnd"/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</w:p>
    <w:p w:rsidR="00E6384E" w:rsidRP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8(4752) 79-67-16.</w:t>
      </w:r>
    </w:p>
    <w:p w:rsid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Конкурсный отбор осуществляет конкурсная комиссия, состав которой утвержден приказом директора 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«РЦУК».</w:t>
      </w:r>
    </w:p>
    <w:p w:rsidR="00E6384E" w:rsidRPr="00393732" w:rsidRDefault="0006678D" w:rsidP="00393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627B8" w:rsidRP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отбор осуществляется в соответствии с</w:t>
      </w:r>
      <w:r w:rsidR="0039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Минэкономразвития № 125 от 14.03.2019</w:t>
      </w:r>
      <w:r w:rsidR="007627B8" w:rsidRP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7627B8" w:rsidRPr="00512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3732" w:rsidRPr="00393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</w:t>
      </w:r>
      <w:proofErr w:type="gramEnd"/>
      <w:r w:rsidR="00393732" w:rsidRPr="00393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 (Зарегистрировано в Минюсте России 07.06.2019 N 54891)</w:t>
      </w:r>
    </w:p>
    <w:p w:rsidR="00E6384E" w:rsidRPr="00E6384E" w:rsidRDefault="00E6384E" w:rsidP="0051202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Требования, предъявляемые к участникам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конкурсного отбора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Участниками конкурса могут являться 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в штате</w:t>
      </w:r>
      <w:r w:rsidR="00E1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договору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квалифицированных сотрудников, способных оказывать консультационные</w:t>
      </w:r>
      <w:r w:rsidR="007B6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образовательные</w:t>
      </w:r>
      <w:r w:rsidR="0045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согласно Приложению № 1, а также физические лица.</w:t>
      </w:r>
    </w:p>
    <w:p w:rsidR="00E6384E" w:rsidRDefault="00D63948" w:rsidP="00E638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Победителями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конкурсного отбора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 </w:t>
      </w:r>
      <w:r w:rsid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представившие пакет документов на конкурс </w:t>
      </w:r>
      <w:r w:rsidR="00EE5F55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набравшие наибольшее количество баллов в соответствии </w:t>
      </w:r>
      <w:r w:rsidR="00EE5F5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параметрами критериев конкурсного отбора</w:t>
      </w:r>
      <w:r w:rsidR="00EE5F55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E5F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признанные победителями конкурсного отбора имеют право участвовать в оказании консультационных и образовательных услуг по договору.</w:t>
      </w:r>
    </w:p>
    <w:p w:rsidR="007627B8" w:rsidRPr="007627B8" w:rsidRDefault="00512029" w:rsidP="007627B8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конкурсного отбора дают</w:t>
      </w:r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обязательство об отказе в предоставлении услуги субъекту малого и среднего предпринимательства в случае, </w:t>
      </w:r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они состоят в одной группе лиц, определенных в соответствии с Федеральным законом от 26 июля 2006 г. N 135-ФЗ "О защите конкуренции" (Собрание законодательства Российской Федерации, 2006, N 31, ст. 3434; 2007, N 49, ст. 6079;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2008, N 18, ст. 1941; N 27, ст. 3126; N 45, ст. 5141; 2009, N 29, ст. 3601, 3610; N 52, ст. 6450, 6455; 2010, N 15, ст. 1736; N 19, ст. 2291; N 49, ст. 6409; 2011, N 10, ст. 1281; N 27, ст. 3873, 3880; N 29, ст. 4291;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N 30, ст. 4590; N 48, ст. 6728; N 50, ст. 7343; 2012, N 31, ст. 4334; N 53, ст. 7643; 2013, N 27, ст. 3436, 3477; N 30, ст. 4084; N 44, ст. 5633; N 51, ст. 6695; N 52, ст. 6961, 6988; 2014, N 23, ст. 2928; N 30, ст. 4266;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2015, N 27, ст. 3947; N 29, ст. 4339, 4342, 4350, 4376; N 41, ст. 5629; 2016, N 27, ст. 4197; 2017, N 31, ст. 4828) (далее - одна группа лиц).</w:t>
      </w:r>
      <w:proofErr w:type="gramEnd"/>
    </w:p>
    <w:p w:rsidR="00E52199" w:rsidRDefault="00E52199" w:rsidP="00D63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84E" w:rsidRPr="00E6384E" w:rsidRDefault="005148F0" w:rsidP="005148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Конкурсная комиссия.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Для проведения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определения его победител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формируется Конкурсная комиссия по проведению открытого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148F0">
        <w:rPr>
          <w:rFonts w:ascii="Times New Roman" w:hAnsi="Times New Roman" w:cs="Times New Roman"/>
          <w:sz w:val="24"/>
          <w:szCs w:val="24"/>
        </w:rPr>
        <w:t xml:space="preserve">исполнителей для оказания консультационных </w:t>
      </w:r>
      <w:r w:rsidR="007B62BB">
        <w:rPr>
          <w:rFonts w:ascii="Times New Roman" w:hAnsi="Times New Roman" w:cs="Times New Roman"/>
          <w:sz w:val="24"/>
          <w:szCs w:val="24"/>
        </w:rPr>
        <w:t xml:space="preserve">и образовательных </w:t>
      </w:r>
      <w:r w:rsidRPr="005148F0">
        <w:rPr>
          <w:rFonts w:ascii="Times New Roman" w:hAnsi="Times New Roman" w:cs="Times New Roman"/>
          <w:sz w:val="24"/>
          <w:szCs w:val="24"/>
        </w:rPr>
        <w:t>услуг субъектам малого и среднего предпринимательства</w:t>
      </w:r>
      <w:r w:rsidR="004571E0">
        <w:rPr>
          <w:rFonts w:ascii="Times New Roman" w:hAnsi="Times New Roman" w:cs="Times New Roman"/>
          <w:sz w:val="24"/>
          <w:szCs w:val="24"/>
        </w:rPr>
        <w:t xml:space="preserve"> и физическим лицам</w:t>
      </w:r>
      <w:r w:rsidRPr="005148F0">
        <w:rPr>
          <w:rFonts w:ascii="Times New Roman" w:hAnsi="Times New Roman" w:cs="Times New Roman"/>
          <w:sz w:val="24"/>
          <w:szCs w:val="24"/>
        </w:rPr>
        <w:t xml:space="preserve"> 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Конкурсная комиссия), </w:t>
      </w:r>
      <w:r w:rsidR="00EE5F55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количестве </w:t>
      </w:r>
      <w:r w:rsidR="007B62BB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шести</w:t>
      </w:r>
      <w:r w:rsidR="00EE5F55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человек.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Состав Конкурсной комиссии утверждается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</w:t>
      </w:r>
      <w:r w:rsidR="003333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директора АНО «РЦУК».</w:t>
      </w:r>
    </w:p>
    <w:p w:rsidR="0033332D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Работу Конкурсной комисс</w:t>
      </w:r>
      <w:r w:rsidR="003333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возглавляет ее председатель.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Конкурсная комиссия:</w:t>
      </w:r>
    </w:p>
    <w:p w:rsidR="00EE5F55" w:rsidRPr="00EE5F55" w:rsidRDefault="00EE5F55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принимает, рассматривает и оценивает представленные заявителями на участие в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конкурсном отборе </w:t>
      </w: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конкурсные Заявки с приложенными к ним документами;</w:t>
      </w:r>
    </w:p>
    <w:p w:rsidR="00EE5F55" w:rsidRPr="00EE5F55" w:rsidRDefault="00EE5F55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принимает решение по итогам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объявляет его результаты.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.5. Решение Конкурсной комиссии принимается большинством голосов от общего числа ее членов, принявших участие в заседании. При голосовании каждый член Конкурсной комиссии имеет один голос. Конкурсная комиссия правомочна решать вопросы, отнесенные к ее компетенции, если на заседании присутствуют не менее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ее состава.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.6. Решение Конкурсной комиссии оформляется протоколом, который подписывается всеми присутствующими членами Конкурсной комиссии. </w:t>
      </w:r>
    </w:p>
    <w:p w:rsidR="00D63948" w:rsidRDefault="00D63948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17F" w:rsidRDefault="00C7517F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содержанию, форме и сост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аву заявки на участие в конкурсном отборе</w:t>
      </w:r>
      <w:r w:rsidR="00D63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948" w:rsidRPr="00C7517F" w:rsidRDefault="00D63948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17F" w:rsidRPr="00C7517F" w:rsidRDefault="00C7517F" w:rsidP="00C7517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желающие принять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заявители), в установленный срок представляют организатору конкурса заявку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оформленную с соблюдением требований, установленных настоящим разделом.</w:t>
      </w:r>
    </w:p>
    <w:p w:rsidR="00C7517F" w:rsidRPr="00C7517F" w:rsidRDefault="00C7517F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Заявка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конкурсном отборе 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 письменном виде по форме, установленной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 Положении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7517F" w:rsidRPr="00A055D2" w:rsidRDefault="00C7517F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05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К заявке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прилагаются:</w:t>
      </w:r>
    </w:p>
    <w:p w:rsidR="00393732" w:rsidRDefault="00C7517F" w:rsidP="00393732">
      <w:pPr>
        <w:jc w:val="both"/>
        <w:rPr>
          <w:rFonts w:ascii="Times New Roman" w:hAnsi="Times New Roman" w:cs="Times New Roman"/>
          <w:sz w:val="24"/>
          <w:szCs w:val="24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- 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</w:t>
      </w:r>
      <w:r w:rsidR="00B74763" w:rsidRPr="00A055D2">
        <w:rPr>
          <w:rFonts w:ascii="Times New Roman" w:hAnsi="Times New Roman" w:cs="Times New Roman"/>
          <w:sz w:val="24"/>
          <w:szCs w:val="24"/>
        </w:rPr>
        <w:t>д</w:t>
      </w:r>
      <w:r w:rsidRPr="00A055D2">
        <w:rPr>
          <w:rFonts w:ascii="Times New Roman" w:hAnsi="Times New Roman" w:cs="Times New Roman"/>
          <w:sz w:val="24"/>
          <w:szCs w:val="24"/>
        </w:rPr>
        <w:t>окумент</w:t>
      </w:r>
      <w:r w:rsidR="00B74763" w:rsidRPr="00A055D2">
        <w:rPr>
          <w:rFonts w:ascii="Times New Roman" w:hAnsi="Times New Roman" w:cs="Times New Roman"/>
          <w:sz w:val="24"/>
          <w:szCs w:val="24"/>
        </w:rPr>
        <w:t>ов</w:t>
      </w:r>
      <w:r w:rsidR="003333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A055D2">
        <w:rPr>
          <w:rFonts w:ascii="Times New Roman" w:hAnsi="Times New Roman" w:cs="Times New Roman"/>
          <w:sz w:val="24"/>
          <w:szCs w:val="24"/>
        </w:rPr>
        <w:t>(выписка из ЕГРЮЛ, ИНН, ОГРН организации);</w:t>
      </w:r>
      <w:r w:rsidR="0039373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C7517F" w:rsidRPr="00A055D2" w:rsidRDefault="00C7517F" w:rsidP="00A055D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hAnsi="Times New Roman" w:cs="Times New Roman"/>
          <w:i/>
          <w:sz w:val="24"/>
          <w:szCs w:val="24"/>
        </w:rPr>
        <w:t xml:space="preserve">                -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штатных </w:t>
      </w:r>
      <w:r w:rsidR="00E1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по договору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организации,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свидетельствующих о трудовых правоотноше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ниях между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документов, подтверждающих образован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квалификацию указанных лиц;</w:t>
      </w:r>
    </w:p>
    <w:p w:rsidR="00393732" w:rsidRDefault="00C7517F" w:rsidP="00393732">
      <w:pPr>
        <w:jc w:val="both"/>
        <w:rPr>
          <w:rFonts w:ascii="Times New Roman" w:hAnsi="Times New Roman" w:cs="Times New Roman"/>
          <w:sz w:val="24"/>
          <w:szCs w:val="24"/>
        </w:rPr>
      </w:pPr>
      <w:r w:rsidRPr="00A055D2">
        <w:rPr>
          <w:rFonts w:ascii="Times New Roman" w:hAnsi="Times New Roman" w:cs="Times New Roman"/>
          <w:i/>
          <w:sz w:val="24"/>
          <w:szCs w:val="24"/>
        </w:rPr>
        <w:t xml:space="preserve">                  - </w:t>
      </w:r>
      <w:r w:rsidR="00A055D2" w:rsidRPr="00A055D2">
        <w:rPr>
          <w:rFonts w:ascii="Times New Roman" w:hAnsi="Times New Roman" w:cs="Times New Roman"/>
          <w:sz w:val="24"/>
          <w:szCs w:val="24"/>
        </w:rPr>
        <w:t>копии наград, рекомендат</w:t>
      </w:r>
      <w:r w:rsidR="00393732">
        <w:rPr>
          <w:rFonts w:ascii="Times New Roman" w:hAnsi="Times New Roman" w:cs="Times New Roman"/>
          <w:sz w:val="24"/>
          <w:szCs w:val="24"/>
        </w:rPr>
        <w:t xml:space="preserve">ельных и благодарственных писем,               </w:t>
      </w:r>
    </w:p>
    <w:p w:rsidR="00C7517F" w:rsidRDefault="00393732" w:rsidP="00A05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для физических лиц необходимо предоставить копию паспорта (страница с фото и страница с пропиской), ИНН, СНИЛС, </w:t>
      </w:r>
      <w:r w:rsidR="00B424CA">
        <w:rPr>
          <w:rFonts w:ascii="Times New Roman" w:hAnsi="Times New Roman" w:cs="Times New Roman"/>
          <w:sz w:val="24"/>
          <w:szCs w:val="24"/>
        </w:rPr>
        <w:t>документы</w:t>
      </w:r>
      <w:r w:rsidR="00B424CA" w:rsidRPr="00B424CA">
        <w:rPr>
          <w:rFonts w:ascii="Times New Roman" w:hAnsi="Times New Roman" w:cs="Times New Roman"/>
          <w:sz w:val="24"/>
          <w:szCs w:val="24"/>
        </w:rPr>
        <w:t>, подтверждающи</w:t>
      </w:r>
      <w:r w:rsidR="00B424CA">
        <w:rPr>
          <w:rFonts w:ascii="Times New Roman" w:hAnsi="Times New Roman" w:cs="Times New Roman"/>
          <w:sz w:val="24"/>
          <w:szCs w:val="24"/>
        </w:rPr>
        <w:t>е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образование и квалификацию указанн</w:t>
      </w:r>
      <w:r w:rsidR="00B424CA">
        <w:rPr>
          <w:rFonts w:ascii="Times New Roman" w:hAnsi="Times New Roman" w:cs="Times New Roman"/>
          <w:sz w:val="24"/>
          <w:szCs w:val="24"/>
        </w:rPr>
        <w:t>ого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лиц</w:t>
      </w:r>
      <w:r w:rsidR="00B424CA">
        <w:rPr>
          <w:rFonts w:ascii="Times New Roman" w:hAnsi="Times New Roman" w:cs="Times New Roman"/>
          <w:sz w:val="24"/>
          <w:szCs w:val="24"/>
        </w:rPr>
        <w:t xml:space="preserve">а, </w:t>
      </w:r>
      <w:r w:rsidR="00B424CA" w:rsidRPr="00B424CA">
        <w:rPr>
          <w:rFonts w:ascii="Times New Roman" w:hAnsi="Times New Roman" w:cs="Times New Roman"/>
          <w:sz w:val="24"/>
          <w:szCs w:val="24"/>
        </w:rPr>
        <w:t>копии наград, рекомендательных и благодарственных писем</w:t>
      </w:r>
      <w:r w:rsidR="00B424CA">
        <w:rPr>
          <w:rFonts w:ascii="Times New Roman" w:hAnsi="Times New Roman" w:cs="Times New Roman"/>
          <w:sz w:val="24"/>
          <w:szCs w:val="24"/>
        </w:rPr>
        <w:t xml:space="preserve">, при наличии документ, </w:t>
      </w:r>
      <w:r w:rsidR="00B424CA" w:rsidRPr="00B424CA">
        <w:rPr>
          <w:rFonts w:ascii="Times New Roman" w:hAnsi="Times New Roman" w:cs="Times New Roman"/>
          <w:sz w:val="24"/>
          <w:szCs w:val="24"/>
        </w:rPr>
        <w:t>свидетельствующи</w:t>
      </w:r>
      <w:r w:rsidR="00B424CA">
        <w:rPr>
          <w:rFonts w:ascii="Times New Roman" w:hAnsi="Times New Roman" w:cs="Times New Roman"/>
          <w:sz w:val="24"/>
          <w:szCs w:val="24"/>
        </w:rPr>
        <w:t>й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о трудовых правоотношениях</w:t>
      </w:r>
      <w:r w:rsidR="00B424CA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Заявка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на русском языке.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Заявка удостоверяется подписью уполномоченного лица заявителя и заверяется печатью (для юридического лица – обязательно, для индивидуального предпринимателя – при наличии печати).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документы, входящие в состав заявки, должны быть оформлены с учётом следующих требований: 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страницы документов должны быть четкими и читаемыми (в том числе и предс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тавленные ксерокопии документов</w:t>
      </w:r>
      <w:r w:rsidR="003937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3948" w:rsidRDefault="00D63948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и срок представления заявок на участие 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конкурсном отборе</w:t>
      </w:r>
      <w:r w:rsidR="00D63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948" w:rsidRPr="00A055D2" w:rsidRDefault="00D63948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Прием заявок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оформленных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в рабочие дни с 8:30 до 17:30 часов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(перерыв на обед с 13.00 до 14.00) по адресу: 392000, г. Тамбов, ул. </w:t>
      </w:r>
      <w:proofErr w:type="gramStart"/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Кавалерийская</w:t>
      </w:r>
      <w:proofErr w:type="gramEnd"/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7а,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102.</w:t>
      </w:r>
    </w:p>
    <w:p w:rsidR="00A055D2" w:rsidRDefault="00E52199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Срок приема заявок устанавливается приказом организации.</w:t>
      </w:r>
    </w:p>
    <w:p w:rsidR="00D63948" w:rsidRDefault="00D63948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DE" w:rsidRPr="00A055D2" w:rsidRDefault="00A025DE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84E" w:rsidRPr="005148F0" w:rsidRDefault="00E52199" w:rsidP="00E52199">
      <w:pPr>
        <w:spacing w:line="36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Критерии и параметры критериев оценки заявок на участие 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конкурсном отборе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761"/>
        <w:gridCol w:w="1469"/>
        <w:gridCol w:w="3402"/>
        <w:gridCol w:w="1383"/>
      </w:tblGrid>
      <w:tr w:rsidR="00E52199" w:rsidTr="00341FFE">
        <w:tc>
          <w:tcPr>
            <w:tcW w:w="556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61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Наименование критерия отбора</w:t>
            </w:r>
            <w:r w:rsidR="00A025DE">
              <w:t xml:space="preserve"> </w:t>
            </w:r>
            <w:r w:rsidR="00A025DE" w:rsidRPr="00A025DE">
              <w:rPr>
                <w:rFonts w:ascii="Times New Roman" w:hAnsi="Times New Roman" w:cs="Times New Roman"/>
                <w:b/>
              </w:rPr>
              <w:t>для юридических лиц и индивидуальных предпринимателей</w:t>
            </w:r>
          </w:p>
        </w:tc>
        <w:tc>
          <w:tcPr>
            <w:tcW w:w="1469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Количество баллов, предусматриваемых критерием отбора</w:t>
            </w:r>
          </w:p>
        </w:tc>
        <w:tc>
          <w:tcPr>
            <w:tcW w:w="3402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Характеристика соответствия предложения (зая</w:t>
            </w:r>
            <w:r>
              <w:rPr>
                <w:rFonts w:ascii="Times New Roman" w:hAnsi="Times New Roman" w:cs="Times New Roman"/>
                <w:b/>
              </w:rPr>
              <w:t>вки) у</w:t>
            </w:r>
            <w:r w:rsidRPr="008A633D">
              <w:rPr>
                <w:rFonts w:ascii="Times New Roman" w:hAnsi="Times New Roman" w:cs="Times New Roman"/>
                <w:b/>
              </w:rPr>
              <w:t>частника процедуры отбора исполнителей критерию отбора</w:t>
            </w:r>
          </w:p>
        </w:tc>
        <w:tc>
          <w:tcPr>
            <w:tcW w:w="1383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Количество баллов, присваиваемых по характеристике соответствия критерию отбора</w:t>
            </w:r>
          </w:p>
        </w:tc>
      </w:tr>
      <w:tr w:rsidR="00E52199" w:rsidTr="00341FFE">
        <w:trPr>
          <w:trHeight w:val="803"/>
        </w:trPr>
        <w:tc>
          <w:tcPr>
            <w:tcW w:w="556" w:type="dxa"/>
            <w:vMerge w:val="restart"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  <w:vMerge w:val="restart"/>
          </w:tcPr>
          <w:p w:rsidR="00E52199" w:rsidRPr="008A633D" w:rsidRDefault="0033332D" w:rsidP="00333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Документы организации</w:t>
            </w:r>
            <w:r w:rsidR="00E52199" w:rsidRPr="008A633D">
              <w:rPr>
                <w:rFonts w:ascii="Times New Roman" w:hAnsi="Times New Roman" w:cs="Times New Roman"/>
                <w:b/>
              </w:rPr>
              <w:t xml:space="preserve"> </w:t>
            </w:r>
            <w:r w:rsidR="00E52199" w:rsidRPr="008A633D">
              <w:rPr>
                <w:rFonts w:ascii="Times New Roman" w:hAnsi="Times New Roman" w:cs="Times New Roman"/>
                <w:i/>
              </w:rPr>
              <w:t>(подтверждается копиями документов: выписка из ЕГРЮЛ, ИНН, ОГРН организации)</w:t>
            </w:r>
          </w:p>
        </w:tc>
        <w:tc>
          <w:tcPr>
            <w:tcW w:w="1469" w:type="dxa"/>
            <w:vMerge w:val="restart"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 до 4</w:t>
            </w:r>
          </w:p>
        </w:tc>
        <w:tc>
          <w:tcPr>
            <w:tcW w:w="3402" w:type="dxa"/>
          </w:tcPr>
          <w:p w:rsidR="00E52199" w:rsidRPr="00DF43F6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участника процедуры отбора исполнителей не содержит приложенные копии документов организации</w:t>
            </w:r>
          </w:p>
        </w:tc>
        <w:tc>
          <w:tcPr>
            <w:tcW w:w="1383" w:type="dxa"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баллов</w:t>
            </w:r>
          </w:p>
        </w:tc>
      </w:tr>
      <w:tr w:rsidR="00E52199" w:rsidTr="00341FFE">
        <w:trPr>
          <w:trHeight w:val="833"/>
        </w:trPr>
        <w:tc>
          <w:tcPr>
            <w:tcW w:w="556" w:type="dxa"/>
            <w:vMerge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E52199" w:rsidRPr="008A633D" w:rsidRDefault="00E52199" w:rsidP="00341F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E52199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2199" w:rsidRPr="00DF43F6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участника процедуры отбора исполнителей содержит приложенные копии документов организации, но не полностью</w:t>
            </w:r>
          </w:p>
        </w:tc>
        <w:tc>
          <w:tcPr>
            <w:tcW w:w="1383" w:type="dxa"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балла</w:t>
            </w:r>
          </w:p>
        </w:tc>
      </w:tr>
      <w:tr w:rsidR="00E52199" w:rsidTr="00341FFE">
        <w:trPr>
          <w:trHeight w:val="832"/>
        </w:trPr>
        <w:tc>
          <w:tcPr>
            <w:tcW w:w="556" w:type="dxa"/>
            <w:vMerge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E52199" w:rsidRPr="008A633D" w:rsidRDefault="00E52199" w:rsidP="00341F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E52199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2199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участника процедуры отбора исполнителей содержит приложенные копии документов организации.</w:t>
            </w:r>
          </w:p>
        </w:tc>
        <w:tc>
          <w:tcPr>
            <w:tcW w:w="1383" w:type="dxa"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балла</w:t>
            </w:r>
          </w:p>
        </w:tc>
      </w:tr>
      <w:tr w:rsidR="00E52199" w:rsidTr="00341FFE">
        <w:trPr>
          <w:trHeight w:val="982"/>
        </w:trPr>
        <w:tc>
          <w:tcPr>
            <w:tcW w:w="556" w:type="dxa"/>
            <w:vMerge w:val="restart"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1" w:type="dxa"/>
            <w:vMerge w:val="restart"/>
          </w:tcPr>
          <w:p w:rsidR="00E52199" w:rsidRPr="008A633D" w:rsidRDefault="00E52199" w:rsidP="00341FF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8A633D">
              <w:rPr>
                <w:rFonts w:ascii="Times New Roman" w:hAnsi="Times New Roman" w:cs="Times New Roman"/>
                <w:b/>
              </w:rPr>
              <w:t>Штат</w:t>
            </w:r>
            <w:r>
              <w:rPr>
                <w:rFonts w:ascii="Times New Roman" w:hAnsi="Times New Roman" w:cs="Times New Roman"/>
                <w:b/>
              </w:rPr>
              <w:t xml:space="preserve"> квалифицированных сотрудников у</w:t>
            </w:r>
            <w:r w:rsidR="00E125D3">
              <w:rPr>
                <w:rFonts w:ascii="Times New Roman" w:hAnsi="Times New Roman" w:cs="Times New Roman"/>
                <w:b/>
              </w:rPr>
              <w:t>частников конкурсного</w:t>
            </w:r>
            <w:r w:rsidRPr="008A633D">
              <w:rPr>
                <w:rFonts w:ascii="Times New Roman" w:hAnsi="Times New Roman" w:cs="Times New Roman"/>
                <w:b/>
              </w:rPr>
              <w:t xml:space="preserve"> отбора исполнителей, обладающих необходимой компетенцией для надлежащего исполнения договора </w:t>
            </w:r>
            <w:r w:rsidRPr="008A63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(подтверждается </w:t>
            </w:r>
            <w:proofErr w:type="gramEnd"/>
          </w:p>
          <w:p w:rsidR="00E52199" w:rsidRPr="008A633D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копиями документов, свидетельствующих о трудовых правоотноше</w:t>
            </w:r>
            <w:r w:rsidR="00895E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ниях между указанными лицами и у</w:t>
            </w:r>
            <w:r w:rsidRPr="008A63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частниками процедуры отбора исполнителей, а также </w:t>
            </w:r>
            <w:r w:rsidRPr="008A63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документов, подтверждающих образование и квалификацию указанных лиц)</w:t>
            </w:r>
          </w:p>
        </w:tc>
        <w:tc>
          <w:tcPr>
            <w:tcW w:w="1469" w:type="dxa"/>
            <w:vMerge w:val="restart"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 0 до 4</w:t>
            </w:r>
          </w:p>
        </w:tc>
        <w:tc>
          <w:tcPr>
            <w:tcW w:w="3402" w:type="dxa"/>
          </w:tcPr>
          <w:p w:rsidR="00E52199" w:rsidRPr="00DF43F6" w:rsidRDefault="00E52199" w:rsidP="00333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участника процедуры отбора исполнителей не содержит приложенную информацию о наличии в штате</w:t>
            </w:r>
            <w:r w:rsidR="00E125D3">
              <w:rPr>
                <w:rFonts w:ascii="Times New Roman" w:hAnsi="Times New Roman" w:cs="Times New Roman"/>
              </w:rPr>
              <w:t xml:space="preserve"> или по договору </w:t>
            </w:r>
            <w:r>
              <w:rPr>
                <w:rFonts w:ascii="Times New Roman" w:hAnsi="Times New Roman" w:cs="Times New Roman"/>
              </w:rPr>
              <w:t xml:space="preserve"> квалифицированных сотрудников, обладающих необходимой компетенцией для надлежащего исполнения договора (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копи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документов,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свидетельствующих о трудовых правоотношениях между указанными лицами и участниками процедуры отбора исполнителей, а также документов, подтверждающих образование и квалификацию указанных лиц)</w:t>
            </w:r>
          </w:p>
        </w:tc>
        <w:tc>
          <w:tcPr>
            <w:tcW w:w="1383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E52199" w:rsidTr="00341FFE">
        <w:trPr>
          <w:trHeight w:val="1910"/>
        </w:trPr>
        <w:tc>
          <w:tcPr>
            <w:tcW w:w="556" w:type="dxa"/>
            <w:vMerge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E52199" w:rsidRPr="008A633D" w:rsidRDefault="00E52199" w:rsidP="00341F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E52199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2199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Заявка-анкета участника процедуры отбора исполнителей </w:t>
            </w:r>
          </w:p>
          <w:p w:rsidR="00E52199" w:rsidRPr="00DF43F6" w:rsidRDefault="00E52199" w:rsidP="00895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содержит приложенную информацию о наличии в штате</w:t>
            </w:r>
            <w:r w:rsidR="00E125D3">
              <w:rPr>
                <w:rFonts w:ascii="Times New Roman" w:hAnsi="Times New Roman" w:cs="Times New Roman"/>
              </w:rPr>
              <w:t xml:space="preserve"> или по договору</w:t>
            </w:r>
            <w:r>
              <w:rPr>
                <w:rFonts w:ascii="Times New Roman" w:hAnsi="Times New Roman" w:cs="Times New Roman"/>
              </w:rPr>
              <w:t xml:space="preserve"> 1-3 квалифицированных сотрудников, обладающих необходимой компетенцией для надлежащего исполнения договора (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копи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документов,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свидетельствующих о трудовых правоотношениях между указанными лицами и </w:t>
            </w:r>
            <w:r w:rsidR="00895E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частниками процедуры отбора исполнителей, а также документов, подтверждающих образование и квалификацию указанных лиц)</w:t>
            </w:r>
          </w:p>
        </w:tc>
        <w:tc>
          <w:tcPr>
            <w:tcW w:w="1383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t>2 балла</w:t>
            </w:r>
          </w:p>
        </w:tc>
      </w:tr>
      <w:tr w:rsidR="00E52199" w:rsidTr="00341FFE">
        <w:trPr>
          <w:trHeight w:val="1910"/>
        </w:trPr>
        <w:tc>
          <w:tcPr>
            <w:tcW w:w="556" w:type="dxa"/>
            <w:vMerge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E52199" w:rsidRPr="008A633D" w:rsidRDefault="00E52199" w:rsidP="00341F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E52199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2199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Заявка-анкета </w:t>
            </w:r>
            <w:r w:rsidR="00895EAF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частника процедуры отбора исполнителей </w:t>
            </w:r>
          </w:p>
          <w:p w:rsidR="00E52199" w:rsidRPr="00DF43F6" w:rsidRDefault="00E52199" w:rsidP="00333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содержит приложенную информацию о наличии в штате</w:t>
            </w:r>
            <w:r w:rsidR="00E125D3">
              <w:rPr>
                <w:rFonts w:ascii="Times New Roman" w:hAnsi="Times New Roman" w:cs="Times New Roman"/>
              </w:rPr>
              <w:t xml:space="preserve"> или по договору</w:t>
            </w:r>
            <w:r>
              <w:rPr>
                <w:rFonts w:ascii="Times New Roman" w:hAnsi="Times New Roman" w:cs="Times New Roman"/>
              </w:rPr>
              <w:t xml:space="preserve"> 4 и более квалифицированных сотрудников, обладающих необходимой компетенцией для надлежащего исполнения договора (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копи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документов,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свидетельствующих о трудовых правоотношениях между ук</w:t>
            </w:r>
            <w:r w:rsidR="00895E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азанными лицами и 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частниками процедуры отбора исполнителей, а также документов, подтверждающих образование и квалификацию указанных лиц)</w:t>
            </w:r>
          </w:p>
        </w:tc>
        <w:tc>
          <w:tcPr>
            <w:tcW w:w="1383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t>4 балла</w:t>
            </w:r>
          </w:p>
        </w:tc>
      </w:tr>
      <w:tr w:rsidR="00E52199" w:rsidTr="00341FFE">
        <w:trPr>
          <w:trHeight w:val="1345"/>
        </w:trPr>
        <w:tc>
          <w:tcPr>
            <w:tcW w:w="556" w:type="dxa"/>
            <w:vMerge w:val="restart"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1" w:type="dxa"/>
            <w:vMerge w:val="restart"/>
          </w:tcPr>
          <w:p w:rsidR="00E52199" w:rsidRPr="008A633D" w:rsidRDefault="00E52199" w:rsidP="00341FFE">
            <w:pPr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  <w:b/>
              </w:rPr>
              <w:t>Деловая репутация подтверждается приложенными к анкете-заявке копиями наград, рекомендате</w:t>
            </w:r>
            <w:r>
              <w:rPr>
                <w:rFonts w:ascii="Times New Roman" w:hAnsi="Times New Roman" w:cs="Times New Roman"/>
                <w:b/>
              </w:rPr>
              <w:t>льных и благодарственных писем.</w:t>
            </w:r>
          </w:p>
        </w:tc>
        <w:tc>
          <w:tcPr>
            <w:tcW w:w="1469" w:type="dxa"/>
            <w:vMerge w:val="restart"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 до 4 баллов</w:t>
            </w:r>
          </w:p>
        </w:tc>
        <w:tc>
          <w:tcPr>
            <w:tcW w:w="3402" w:type="dxa"/>
          </w:tcPr>
          <w:p w:rsidR="00E52199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Заявка-анкета участника процедуры отбора исполнителей </w:t>
            </w:r>
          </w:p>
          <w:p w:rsidR="00E52199" w:rsidRPr="00DF43F6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содержит приложенных копий наград, рекомендательных и благодарственных писем, выданных указанными в критерии лицами.</w:t>
            </w:r>
          </w:p>
        </w:tc>
        <w:tc>
          <w:tcPr>
            <w:tcW w:w="1383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E52199" w:rsidTr="00341FFE">
        <w:trPr>
          <w:trHeight w:val="1345"/>
        </w:trPr>
        <w:tc>
          <w:tcPr>
            <w:tcW w:w="556" w:type="dxa"/>
            <w:vMerge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E52199" w:rsidRDefault="00E52199" w:rsidP="00341FFE">
            <w:pPr>
              <w:rPr>
                <w:b/>
              </w:rPr>
            </w:pPr>
          </w:p>
        </w:tc>
        <w:tc>
          <w:tcPr>
            <w:tcW w:w="1469" w:type="dxa"/>
            <w:vMerge/>
          </w:tcPr>
          <w:p w:rsidR="00E52199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2199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Заявка-анкета участника процедуры отбора исполнителей </w:t>
            </w:r>
          </w:p>
          <w:p w:rsidR="00E52199" w:rsidRPr="00DF43F6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содержит 1-3 приложенные копии наград, рекомендательных и благодарственных писем, выданных указанными в критерии лицами.</w:t>
            </w:r>
          </w:p>
        </w:tc>
        <w:tc>
          <w:tcPr>
            <w:tcW w:w="1383" w:type="dxa"/>
          </w:tcPr>
          <w:p w:rsidR="00E52199" w:rsidRPr="008A633D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t>2 балла</w:t>
            </w:r>
          </w:p>
        </w:tc>
      </w:tr>
      <w:tr w:rsidR="00E52199" w:rsidTr="00341FFE">
        <w:trPr>
          <w:trHeight w:val="1345"/>
        </w:trPr>
        <w:tc>
          <w:tcPr>
            <w:tcW w:w="556" w:type="dxa"/>
            <w:vMerge/>
          </w:tcPr>
          <w:p w:rsidR="00E52199" w:rsidRPr="00DF43F6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E52199" w:rsidRDefault="00E52199" w:rsidP="00341FFE">
            <w:pPr>
              <w:rPr>
                <w:b/>
              </w:rPr>
            </w:pPr>
          </w:p>
        </w:tc>
        <w:tc>
          <w:tcPr>
            <w:tcW w:w="1469" w:type="dxa"/>
            <w:vMerge/>
          </w:tcPr>
          <w:p w:rsidR="00E52199" w:rsidRDefault="00E52199" w:rsidP="0034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2199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Заявка-анкета участника процедуры отбора исполнителей </w:t>
            </w:r>
          </w:p>
          <w:p w:rsidR="00E52199" w:rsidRPr="00DF43F6" w:rsidRDefault="00E52199" w:rsidP="0034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содержит 4 и более приложенных копий наград, рекомендательных и благодарственных писем, выданных указанными в критерии лицами</w:t>
            </w:r>
          </w:p>
        </w:tc>
        <w:tc>
          <w:tcPr>
            <w:tcW w:w="1383" w:type="dxa"/>
          </w:tcPr>
          <w:p w:rsidR="00E52199" w:rsidRPr="00DD74C8" w:rsidRDefault="00E52199" w:rsidP="00341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D74C8">
              <w:rPr>
                <w:rFonts w:ascii="Times New Roman" w:hAnsi="Times New Roman" w:cs="Times New Roman"/>
              </w:rPr>
              <w:t>балла</w:t>
            </w:r>
          </w:p>
        </w:tc>
      </w:tr>
    </w:tbl>
    <w:p w:rsidR="00A025DE" w:rsidRDefault="00A025DE">
      <w:pPr>
        <w:spacing w:line="360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761"/>
        <w:gridCol w:w="1469"/>
        <w:gridCol w:w="3402"/>
        <w:gridCol w:w="1383"/>
      </w:tblGrid>
      <w:tr w:rsidR="00A025DE" w:rsidRPr="008A633D" w:rsidTr="006223F3">
        <w:tc>
          <w:tcPr>
            <w:tcW w:w="556" w:type="dxa"/>
          </w:tcPr>
          <w:p w:rsidR="00A025DE" w:rsidRPr="008A633D" w:rsidRDefault="00A025DE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61" w:type="dxa"/>
          </w:tcPr>
          <w:p w:rsidR="00A025DE" w:rsidRPr="008A633D" w:rsidRDefault="00A025DE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Наименование критерия отбора</w:t>
            </w:r>
            <w:r>
              <w:rPr>
                <w:rFonts w:ascii="Times New Roman" w:hAnsi="Times New Roman" w:cs="Times New Roman"/>
                <w:b/>
              </w:rPr>
              <w:t xml:space="preserve"> для физических лиц</w:t>
            </w:r>
          </w:p>
        </w:tc>
        <w:tc>
          <w:tcPr>
            <w:tcW w:w="1469" w:type="dxa"/>
          </w:tcPr>
          <w:p w:rsidR="00A025DE" w:rsidRPr="008A633D" w:rsidRDefault="00A025DE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Количество баллов, предусматриваемых критерием отбора</w:t>
            </w:r>
          </w:p>
        </w:tc>
        <w:tc>
          <w:tcPr>
            <w:tcW w:w="3402" w:type="dxa"/>
          </w:tcPr>
          <w:p w:rsidR="00A025DE" w:rsidRPr="008A633D" w:rsidRDefault="00A025DE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Характеристика соответствия предложения (зая</w:t>
            </w:r>
            <w:r>
              <w:rPr>
                <w:rFonts w:ascii="Times New Roman" w:hAnsi="Times New Roman" w:cs="Times New Roman"/>
                <w:b/>
              </w:rPr>
              <w:t>вки) у</w:t>
            </w:r>
            <w:r w:rsidRPr="008A633D">
              <w:rPr>
                <w:rFonts w:ascii="Times New Roman" w:hAnsi="Times New Roman" w:cs="Times New Roman"/>
                <w:b/>
              </w:rPr>
              <w:t>частника процедуры отбора исполнителей критерию отбора</w:t>
            </w:r>
          </w:p>
        </w:tc>
        <w:tc>
          <w:tcPr>
            <w:tcW w:w="1383" w:type="dxa"/>
          </w:tcPr>
          <w:p w:rsidR="00A025DE" w:rsidRPr="008A633D" w:rsidRDefault="00A025DE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Количество баллов, присваиваемых по характеристике соответствия критерию отбора</w:t>
            </w:r>
          </w:p>
        </w:tc>
      </w:tr>
      <w:tr w:rsidR="00A025DE" w:rsidRPr="00DF43F6" w:rsidTr="006223F3">
        <w:trPr>
          <w:trHeight w:val="803"/>
        </w:trPr>
        <w:tc>
          <w:tcPr>
            <w:tcW w:w="556" w:type="dxa"/>
            <w:vMerge w:val="restart"/>
          </w:tcPr>
          <w:p w:rsidR="00A025DE" w:rsidRPr="00DF43F6" w:rsidRDefault="00A025DE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  <w:vMerge w:val="restart"/>
          </w:tcPr>
          <w:p w:rsidR="00A025DE" w:rsidRPr="008A633D" w:rsidRDefault="00A025DE" w:rsidP="006223F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 xml:space="preserve">Документы </w:t>
            </w:r>
            <w:r>
              <w:rPr>
                <w:rFonts w:ascii="Times New Roman" w:hAnsi="Times New Roman" w:cs="Times New Roman"/>
                <w:b/>
              </w:rPr>
              <w:t>физ. лица</w:t>
            </w:r>
            <w:r w:rsidRPr="008A633D">
              <w:rPr>
                <w:rFonts w:ascii="Times New Roman" w:hAnsi="Times New Roman" w:cs="Times New Roman"/>
                <w:b/>
              </w:rPr>
              <w:t xml:space="preserve"> подтверждающие право на оказание консультационных </w:t>
            </w:r>
            <w:r>
              <w:rPr>
                <w:rFonts w:ascii="Times New Roman" w:hAnsi="Times New Roman" w:cs="Times New Roman"/>
                <w:b/>
              </w:rPr>
              <w:t xml:space="preserve">и образовательных </w:t>
            </w:r>
            <w:r w:rsidRPr="008A633D">
              <w:rPr>
                <w:rFonts w:ascii="Times New Roman" w:hAnsi="Times New Roman" w:cs="Times New Roman"/>
                <w:b/>
              </w:rPr>
              <w:t>услуг в соответствии с перечнем услуг*</w:t>
            </w:r>
          </w:p>
          <w:p w:rsidR="00A025DE" w:rsidRPr="008A633D" w:rsidRDefault="00A025DE" w:rsidP="006223F3">
            <w:pPr>
              <w:jc w:val="both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  <w:i/>
              </w:rPr>
              <w:t xml:space="preserve">(подтверждается копиями документов: </w:t>
            </w:r>
            <w:r>
              <w:rPr>
                <w:rFonts w:ascii="Times New Roman" w:hAnsi="Times New Roman" w:cs="Times New Roman"/>
                <w:i/>
              </w:rPr>
              <w:t>паспорт</w:t>
            </w:r>
            <w:r w:rsidRPr="00054367">
              <w:rPr>
                <w:rFonts w:ascii="Times New Roman" w:hAnsi="Times New Roman" w:cs="Times New Roman"/>
                <w:i/>
              </w:rPr>
              <w:t xml:space="preserve"> (страница с фото и страница с пропиской), ИНН, СНИЛС, документы, подтверждающие образование и квалификацию указанного лица, копии наград, рекомендательных и благодарственных писем, при наличии документ, свидетельствующий о трудовых правоотношениях.</w:t>
            </w:r>
            <w:r w:rsidRPr="008A633D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469" w:type="dxa"/>
            <w:vMerge w:val="restart"/>
          </w:tcPr>
          <w:p w:rsidR="00A025DE" w:rsidRPr="00DF43F6" w:rsidRDefault="00A025DE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 до 4</w:t>
            </w:r>
          </w:p>
        </w:tc>
        <w:tc>
          <w:tcPr>
            <w:tcW w:w="3402" w:type="dxa"/>
          </w:tcPr>
          <w:p w:rsidR="00A025DE" w:rsidRPr="00DF43F6" w:rsidRDefault="00A025DE" w:rsidP="006223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Заявка-анкета участника процедуры отбора исполнителей не содержит приложенные копии документов. </w:t>
            </w:r>
          </w:p>
        </w:tc>
        <w:tc>
          <w:tcPr>
            <w:tcW w:w="1383" w:type="dxa"/>
          </w:tcPr>
          <w:p w:rsidR="00A025DE" w:rsidRPr="00DF43F6" w:rsidRDefault="00A025DE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баллов</w:t>
            </w:r>
          </w:p>
        </w:tc>
      </w:tr>
      <w:tr w:rsidR="00A025DE" w:rsidRPr="00DF43F6" w:rsidTr="006223F3">
        <w:trPr>
          <w:trHeight w:val="833"/>
        </w:trPr>
        <w:tc>
          <w:tcPr>
            <w:tcW w:w="556" w:type="dxa"/>
            <w:vMerge/>
          </w:tcPr>
          <w:p w:rsidR="00A025DE" w:rsidRPr="00DF43F6" w:rsidRDefault="00A025DE" w:rsidP="0062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A025DE" w:rsidRPr="008A633D" w:rsidRDefault="00A025DE" w:rsidP="006223F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A025DE" w:rsidRDefault="00A025DE" w:rsidP="0062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025DE" w:rsidRPr="00DF43F6" w:rsidRDefault="00A025DE" w:rsidP="006223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участника процедуры отбора исполнителей содержит приложенные копии документов, но не полностью.</w:t>
            </w:r>
          </w:p>
        </w:tc>
        <w:tc>
          <w:tcPr>
            <w:tcW w:w="1383" w:type="dxa"/>
          </w:tcPr>
          <w:p w:rsidR="00A025DE" w:rsidRPr="00DF43F6" w:rsidRDefault="00A025DE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балла</w:t>
            </w:r>
          </w:p>
        </w:tc>
      </w:tr>
      <w:tr w:rsidR="00A025DE" w:rsidRPr="00DF43F6" w:rsidTr="006223F3">
        <w:trPr>
          <w:trHeight w:val="832"/>
        </w:trPr>
        <w:tc>
          <w:tcPr>
            <w:tcW w:w="556" w:type="dxa"/>
            <w:vMerge/>
          </w:tcPr>
          <w:p w:rsidR="00A025DE" w:rsidRPr="00DF43F6" w:rsidRDefault="00A025DE" w:rsidP="0062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A025DE" w:rsidRPr="008A633D" w:rsidRDefault="00A025DE" w:rsidP="006223F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A025DE" w:rsidRDefault="00A025DE" w:rsidP="0062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025DE" w:rsidRDefault="00A025DE" w:rsidP="006223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участника процедуры отбора исполнителей содержит приложенные копии документов.</w:t>
            </w:r>
          </w:p>
        </w:tc>
        <w:tc>
          <w:tcPr>
            <w:tcW w:w="1383" w:type="dxa"/>
          </w:tcPr>
          <w:p w:rsidR="00A025DE" w:rsidRPr="00DF43F6" w:rsidRDefault="00A025DE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балла</w:t>
            </w:r>
          </w:p>
        </w:tc>
      </w:tr>
    </w:tbl>
    <w:p w:rsidR="00A025DE" w:rsidRDefault="00A025DE">
      <w:pPr>
        <w:spacing w:line="360" w:lineRule="auto"/>
        <w:jc w:val="both"/>
        <w:rPr>
          <w:sz w:val="24"/>
          <w:szCs w:val="24"/>
        </w:rPr>
      </w:pPr>
    </w:p>
    <w:p w:rsidR="00E52199" w:rsidRPr="00E52199" w:rsidRDefault="00E52199" w:rsidP="00E5219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и срок рассмотрения заявок на участие 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конкурсном отборе</w:t>
      </w:r>
    </w:p>
    <w:p w:rsidR="00E52199" w:rsidRPr="00E52199" w:rsidRDefault="00E52199" w:rsidP="00E5219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подведени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конкурсного отбора</w:t>
      </w:r>
    </w:p>
    <w:p w:rsidR="00D63948" w:rsidRDefault="00E125D3" w:rsidP="00E5219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Конкурсная комиссия рассматривает заявки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подводит итоги конкурса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рассмотрения заявок.</w:t>
      </w:r>
    </w:p>
    <w:p w:rsidR="00A025DE" w:rsidRPr="00CE0AE7" w:rsidRDefault="00E125D3" w:rsidP="00DA525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Конкурсная комиссия ведет протокол оценки и сопоставления заявок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 подписывается всеми присутствующ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0A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членами конкурсной комиссии.</w:t>
      </w:r>
    </w:p>
    <w:p w:rsidR="00CA1FE1" w:rsidRDefault="00CA1FE1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1FE1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A1FE1" w:rsidRDefault="008E01A8" w:rsidP="007B62B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A5255">
        <w:rPr>
          <w:rFonts w:ascii="Times New Roman" w:hAnsi="Times New Roman" w:cs="Times New Roman"/>
          <w:sz w:val="24"/>
          <w:szCs w:val="24"/>
        </w:rPr>
        <w:t xml:space="preserve"> П</w:t>
      </w:r>
      <w:r w:rsidR="00CA1FE1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tbl>
      <w:tblPr>
        <w:tblW w:w="9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8367"/>
      </w:tblGrid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3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ind w:left="-153" w:right="-108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Вид консультационной услуги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финансового планирования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маркетингового сопровождения деятельности и </w:t>
            </w:r>
            <w:proofErr w:type="gramStart"/>
            <w:r w:rsidRPr="001A16A0">
              <w:rPr>
                <w:rFonts w:ascii="Times New Roman" w:hAnsi="Times New Roman"/>
                <w:sz w:val="24"/>
                <w:szCs w:val="24"/>
              </w:rPr>
              <w:t>бизнес-планированию</w:t>
            </w:r>
            <w:proofErr w:type="gramEnd"/>
            <w:r w:rsidRPr="001A16A0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патентно-лицензионного сопровождения деятельности субъекта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правового обеспечения деятельности субъекта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информационного сопровождения деятельности субъектов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подбору персонала, по вопросам применения трудового законодательства Российской Федерации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Иные консультационные услуги в целях содействия развитию деятельности субъектов малого и среднего предпринимательства 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осуществления деятельности в области социального предпринимательства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основ планирования в области социального предпринимательства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созданию маркетинговой стратегии реализации социальных проектов</w:t>
            </w:r>
          </w:p>
        </w:tc>
      </w:tr>
    </w:tbl>
    <w:p w:rsidR="00DA5255" w:rsidRDefault="00DA5255" w:rsidP="007B62B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255" w:rsidRPr="007B62BB" w:rsidRDefault="00DA5255" w:rsidP="00DA5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FE1" w:rsidRDefault="00CA1FE1">
      <w:pPr>
        <w:spacing w:line="360" w:lineRule="auto"/>
        <w:jc w:val="both"/>
        <w:rPr>
          <w:sz w:val="24"/>
          <w:szCs w:val="24"/>
        </w:rPr>
      </w:pPr>
    </w:p>
    <w:p w:rsidR="00DA5255" w:rsidRDefault="00DA5255">
      <w:pPr>
        <w:spacing w:line="360" w:lineRule="auto"/>
        <w:jc w:val="both"/>
        <w:rPr>
          <w:sz w:val="24"/>
          <w:szCs w:val="24"/>
        </w:rPr>
      </w:pPr>
    </w:p>
    <w:p w:rsidR="00DA5255" w:rsidRPr="005148F0" w:rsidRDefault="00DA5255">
      <w:pPr>
        <w:spacing w:line="360" w:lineRule="auto"/>
        <w:jc w:val="both"/>
        <w:rPr>
          <w:sz w:val="24"/>
          <w:szCs w:val="24"/>
        </w:rPr>
      </w:pPr>
    </w:p>
    <w:sectPr w:rsidR="00DA5255" w:rsidRPr="005148F0" w:rsidSect="00DA525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5B"/>
    <w:rsid w:val="00064D7E"/>
    <w:rsid w:val="0006678D"/>
    <w:rsid w:val="000909F9"/>
    <w:rsid w:val="000F490C"/>
    <w:rsid w:val="001A16A0"/>
    <w:rsid w:val="0033332D"/>
    <w:rsid w:val="00393732"/>
    <w:rsid w:val="004571E0"/>
    <w:rsid w:val="00512029"/>
    <w:rsid w:val="005148F0"/>
    <w:rsid w:val="007627B8"/>
    <w:rsid w:val="007B62BB"/>
    <w:rsid w:val="0088695B"/>
    <w:rsid w:val="00895EAF"/>
    <w:rsid w:val="008E01A8"/>
    <w:rsid w:val="0090042B"/>
    <w:rsid w:val="00A025DE"/>
    <w:rsid w:val="00A055D2"/>
    <w:rsid w:val="00B424CA"/>
    <w:rsid w:val="00B504FC"/>
    <w:rsid w:val="00B74763"/>
    <w:rsid w:val="00BD2C0C"/>
    <w:rsid w:val="00BD6B56"/>
    <w:rsid w:val="00C7517F"/>
    <w:rsid w:val="00CA1FE1"/>
    <w:rsid w:val="00CE0AE7"/>
    <w:rsid w:val="00CF12D0"/>
    <w:rsid w:val="00D451DE"/>
    <w:rsid w:val="00D63948"/>
    <w:rsid w:val="00DA5255"/>
    <w:rsid w:val="00E125D3"/>
    <w:rsid w:val="00E52199"/>
    <w:rsid w:val="00E6384E"/>
    <w:rsid w:val="00E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19</cp:revision>
  <cp:lastPrinted>2019-06-28T07:54:00Z</cp:lastPrinted>
  <dcterms:created xsi:type="dcterms:W3CDTF">2018-04-27T08:30:00Z</dcterms:created>
  <dcterms:modified xsi:type="dcterms:W3CDTF">2019-07-05T08:57:00Z</dcterms:modified>
</cp:coreProperties>
</file>